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01" w:rsidRPr="00540D01" w:rsidRDefault="00540D01" w:rsidP="00540D01">
      <w:pPr>
        <w:spacing w:before="100" w:beforeAutospacing="1" w:after="100" w:afterAutospacing="1" w:line="240" w:lineRule="auto"/>
        <w:jc w:val="center"/>
        <w:outlineLvl w:val="2"/>
        <w:rPr>
          <w:rFonts w:ascii="Times New Roman" w:eastAsia="Times New Roman" w:hAnsi="Times New Roman" w:cs="Times New Roman"/>
          <w:b/>
          <w:bCs/>
          <w:sz w:val="40"/>
          <w:szCs w:val="40"/>
          <w:u w:val="single"/>
        </w:rPr>
      </w:pPr>
      <w:r w:rsidRPr="00540D01">
        <w:rPr>
          <w:rFonts w:ascii="Times New Roman" w:eastAsia="Times New Roman" w:hAnsi="Times New Roman" w:cs="Times New Roman"/>
          <w:b/>
          <w:bCs/>
          <w:sz w:val="40"/>
          <w:szCs w:val="40"/>
          <w:u w:val="single"/>
        </w:rPr>
        <w:t>Upgrading Cascade Server</w:t>
      </w:r>
    </w:p>
    <w:p w:rsidR="00540D01" w:rsidRPr="00540D01" w:rsidRDefault="00540D01" w:rsidP="00540D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540D01">
        <w:rPr>
          <w:rFonts w:ascii="Times New Roman" w:eastAsia="Times New Roman" w:hAnsi="Times New Roman" w:cs="Times New Roman"/>
          <w:sz w:val="24"/>
          <w:szCs w:val="24"/>
        </w:rPr>
        <w:t xml:space="preserve">Select </w:t>
      </w:r>
      <w:r w:rsidRPr="00540D01">
        <w:rPr>
          <w:rFonts w:ascii="Times New Roman" w:eastAsia="Times New Roman" w:hAnsi="Times New Roman" w:cs="Times New Roman"/>
          <w:b/>
          <w:bCs/>
          <w:sz w:val="24"/>
          <w:szCs w:val="24"/>
        </w:rPr>
        <w:t>one</w:t>
      </w:r>
      <w:r w:rsidRPr="00540D01">
        <w:rPr>
          <w:rFonts w:ascii="Times New Roman" w:eastAsia="Times New Roman" w:hAnsi="Times New Roman" w:cs="Times New Roman"/>
          <w:sz w:val="24"/>
          <w:szCs w:val="24"/>
        </w:rPr>
        <w:t xml:space="preserve"> of the methods below to upgrade Cascade Server:</w:t>
      </w:r>
    </w:p>
    <w:p w:rsidR="00540D01" w:rsidRPr="00540D01" w:rsidRDefault="00540D01" w:rsidP="00540D01">
      <w:pPr>
        <w:spacing w:before="100" w:beforeAutospacing="1" w:after="100" w:afterAutospacing="1" w:line="240" w:lineRule="auto"/>
        <w:outlineLvl w:val="1"/>
        <w:rPr>
          <w:rFonts w:ascii="Times New Roman" w:eastAsia="Times New Roman" w:hAnsi="Times New Roman" w:cs="Times New Roman"/>
          <w:b/>
          <w:bCs/>
          <w:sz w:val="36"/>
          <w:szCs w:val="36"/>
        </w:rPr>
      </w:pPr>
      <w:r w:rsidRPr="00540D01">
        <w:rPr>
          <w:rFonts w:ascii="Times New Roman" w:eastAsia="Times New Roman" w:hAnsi="Times New Roman" w:cs="Times New Roman"/>
          <w:b/>
          <w:bCs/>
          <w:sz w:val="36"/>
          <w:szCs w:val="36"/>
        </w:rPr>
        <w:t xml:space="preserve">Method 1: </w:t>
      </w:r>
      <w:r w:rsidRPr="00540D01">
        <w:rPr>
          <w:rFonts w:ascii="Times New Roman" w:eastAsia="Times New Roman" w:hAnsi="Times New Roman" w:cs="Times New Roman"/>
          <w:b/>
          <w:bCs/>
          <w:i/>
          <w:iCs/>
          <w:sz w:val="36"/>
          <w:szCs w:val="36"/>
        </w:rPr>
        <w:t>Windows (.EXE) or Windows (.JAR)</w:t>
      </w:r>
    </w:p>
    <w:p w:rsidR="00540D01" w:rsidRPr="00540D01" w:rsidRDefault="00540D01" w:rsidP="00540D01">
      <w:p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 xml:space="preserve">Copy any custom plug-ins (Publish Triggers, Custom Authentication Modules, Asset Factory </w:t>
      </w:r>
      <w:proofErr w:type="spellStart"/>
      <w:r w:rsidRPr="00540D01">
        <w:rPr>
          <w:rFonts w:ascii="Times New Roman" w:eastAsia="Times New Roman" w:hAnsi="Times New Roman" w:cs="Times New Roman"/>
          <w:sz w:val="24"/>
          <w:szCs w:val="24"/>
        </w:rPr>
        <w:t>Plugins</w:t>
      </w:r>
      <w:proofErr w:type="spellEnd"/>
      <w:r w:rsidRPr="00540D01">
        <w:rPr>
          <w:rFonts w:ascii="Times New Roman" w:eastAsia="Times New Roman" w:hAnsi="Times New Roman" w:cs="Times New Roman"/>
          <w:sz w:val="24"/>
          <w:szCs w:val="24"/>
        </w:rPr>
        <w:t xml:space="preserve">, </w:t>
      </w:r>
      <w:proofErr w:type="gramStart"/>
      <w:r w:rsidRPr="00540D01">
        <w:rPr>
          <w:rFonts w:ascii="Times New Roman" w:eastAsia="Times New Roman" w:hAnsi="Times New Roman" w:cs="Times New Roman"/>
          <w:sz w:val="24"/>
          <w:szCs w:val="24"/>
        </w:rPr>
        <w:t>Workflow</w:t>
      </w:r>
      <w:proofErr w:type="gramEnd"/>
      <w:r w:rsidRPr="00540D01">
        <w:rPr>
          <w:rFonts w:ascii="Times New Roman" w:eastAsia="Times New Roman" w:hAnsi="Times New Roman" w:cs="Times New Roman"/>
          <w:sz w:val="24"/>
          <w:szCs w:val="24"/>
        </w:rPr>
        <w:t xml:space="preserve"> Triggers) from the </w:t>
      </w:r>
      <w:r w:rsidRPr="00540D01">
        <w:rPr>
          <w:rFonts w:ascii="Times New Roman" w:eastAsia="Times New Roman" w:hAnsi="Times New Roman" w:cs="Times New Roman"/>
          <w:i/>
          <w:iCs/>
          <w:sz w:val="24"/>
          <w:szCs w:val="24"/>
        </w:rPr>
        <w:t>\tomcat\</w:t>
      </w:r>
      <w:proofErr w:type="spellStart"/>
      <w:r w:rsidRPr="00540D01">
        <w:rPr>
          <w:rFonts w:ascii="Times New Roman" w:eastAsia="Times New Roman" w:hAnsi="Times New Roman" w:cs="Times New Roman"/>
          <w:i/>
          <w:iCs/>
          <w:sz w:val="24"/>
          <w:szCs w:val="24"/>
        </w:rPr>
        <w:t>webapps</w:t>
      </w:r>
      <w:proofErr w:type="spellEnd"/>
      <w:r w:rsidRPr="00540D01">
        <w:rPr>
          <w:rFonts w:ascii="Times New Roman" w:eastAsia="Times New Roman" w:hAnsi="Times New Roman" w:cs="Times New Roman"/>
          <w:i/>
          <w:iCs/>
          <w:sz w:val="24"/>
          <w:szCs w:val="24"/>
        </w:rPr>
        <w:t>\ROOT\WEB-INF\lib</w:t>
      </w:r>
      <w:r w:rsidRPr="00540D01">
        <w:rPr>
          <w:rFonts w:ascii="Times New Roman" w:eastAsia="Times New Roman" w:hAnsi="Times New Roman" w:cs="Times New Roman"/>
          <w:sz w:val="24"/>
          <w:szCs w:val="24"/>
        </w:rPr>
        <w:t xml:space="preserve"> directory into a temporary location.</w:t>
      </w:r>
    </w:p>
    <w:p w:rsidR="00540D01" w:rsidRPr="00540D01" w:rsidRDefault="00540D01" w:rsidP="00540D01">
      <w:p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 xml:space="preserve">Double-click the </w:t>
      </w:r>
      <w:r w:rsidRPr="00540D01">
        <w:rPr>
          <w:rFonts w:ascii="Times New Roman" w:eastAsia="Times New Roman" w:hAnsi="Times New Roman" w:cs="Times New Roman"/>
          <w:b/>
          <w:bCs/>
          <w:sz w:val="24"/>
          <w:szCs w:val="24"/>
        </w:rPr>
        <w:t>cascade-{version}-win.exe</w:t>
      </w:r>
      <w:r w:rsidRPr="00540D01">
        <w:rPr>
          <w:rFonts w:ascii="Times New Roman" w:eastAsia="Times New Roman" w:hAnsi="Times New Roman" w:cs="Times New Roman"/>
          <w:sz w:val="24"/>
          <w:szCs w:val="24"/>
        </w:rPr>
        <w:t xml:space="preserve"> or </w:t>
      </w:r>
      <w:r w:rsidRPr="00540D01">
        <w:rPr>
          <w:rFonts w:ascii="Times New Roman" w:eastAsia="Times New Roman" w:hAnsi="Times New Roman" w:cs="Times New Roman"/>
          <w:b/>
          <w:bCs/>
          <w:sz w:val="24"/>
          <w:szCs w:val="24"/>
        </w:rPr>
        <w:t>cascade-{version}-win.jar file</w:t>
      </w:r>
      <w:r w:rsidRPr="00540D01">
        <w:rPr>
          <w:rFonts w:ascii="Times New Roman" w:eastAsia="Times New Roman" w:hAnsi="Times New Roman" w:cs="Times New Roman"/>
          <w:sz w:val="24"/>
          <w:szCs w:val="24"/>
        </w:rPr>
        <w:t xml:space="preserve"> to begin the installation. </w:t>
      </w:r>
    </w:p>
    <w:p w:rsidR="00540D01" w:rsidRPr="00540D01" w:rsidRDefault="00540D01" w:rsidP="00540D01">
      <w:p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Alternatively, the JAR package can be run by executing the following (from a command line):</w:t>
      </w:r>
    </w:p>
    <w:p w:rsidR="00540D01" w:rsidRPr="00540D01" w:rsidRDefault="00540D01" w:rsidP="00540D01">
      <w:pPr>
        <w:spacing w:before="100" w:beforeAutospacing="1" w:after="100" w:afterAutospacing="1" w:line="240" w:lineRule="auto"/>
        <w:rPr>
          <w:rFonts w:ascii="Times New Roman" w:eastAsia="Times New Roman" w:hAnsi="Times New Roman" w:cs="Times New Roman"/>
          <w:sz w:val="24"/>
          <w:szCs w:val="24"/>
          <w:lang w:val="es-ES_tradnl"/>
        </w:rPr>
      </w:pPr>
      <w:proofErr w:type="gramStart"/>
      <w:r w:rsidRPr="00540D01">
        <w:rPr>
          <w:rFonts w:ascii="Times New Roman" w:eastAsia="Times New Roman" w:hAnsi="Times New Roman" w:cs="Times New Roman"/>
          <w:sz w:val="24"/>
          <w:szCs w:val="24"/>
          <w:lang w:val="es-ES_tradnl"/>
        </w:rPr>
        <w:t>java</w:t>
      </w:r>
      <w:proofErr w:type="gramEnd"/>
      <w:r w:rsidRPr="00540D01">
        <w:rPr>
          <w:rFonts w:ascii="Times New Roman" w:eastAsia="Times New Roman" w:hAnsi="Times New Roman" w:cs="Times New Roman"/>
          <w:sz w:val="24"/>
          <w:szCs w:val="24"/>
          <w:lang w:val="es-ES_tradnl"/>
        </w:rPr>
        <w:t> -</w:t>
      </w:r>
      <w:proofErr w:type="spellStart"/>
      <w:r w:rsidRPr="00540D01">
        <w:rPr>
          <w:rFonts w:ascii="Times New Roman" w:eastAsia="Times New Roman" w:hAnsi="Times New Roman" w:cs="Times New Roman"/>
          <w:sz w:val="24"/>
          <w:szCs w:val="24"/>
          <w:lang w:val="es-ES_tradnl"/>
        </w:rPr>
        <w:t>jar</w:t>
      </w:r>
      <w:proofErr w:type="spellEnd"/>
      <w:r w:rsidRPr="00540D01">
        <w:rPr>
          <w:rFonts w:ascii="Times New Roman" w:eastAsia="Times New Roman" w:hAnsi="Times New Roman" w:cs="Times New Roman"/>
          <w:sz w:val="24"/>
          <w:szCs w:val="24"/>
          <w:lang w:val="es-ES_tradnl"/>
        </w:rPr>
        <w:t> </w:t>
      </w:r>
      <w:proofErr w:type="spellStart"/>
      <w:r w:rsidRPr="00540D01">
        <w:rPr>
          <w:rFonts w:ascii="Times New Roman" w:eastAsia="Times New Roman" w:hAnsi="Times New Roman" w:cs="Times New Roman"/>
          <w:sz w:val="24"/>
          <w:szCs w:val="24"/>
          <w:lang w:val="es-ES_tradnl"/>
        </w:rPr>
        <w:t>cascade</w:t>
      </w:r>
      <w:proofErr w:type="spellEnd"/>
      <w:r w:rsidRPr="00540D01">
        <w:rPr>
          <w:rFonts w:ascii="Times New Roman" w:eastAsia="Times New Roman" w:hAnsi="Times New Roman" w:cs="Times New Roman"/>
          <w:sz w:val="24"/>
          <w:szCs w:val="24"/>
          <w:lang w:val="es-ES_tradnl"/>
        </w:rPr>
        <w:t>-{VERSION}-win.jar</w:t>
      </w:r>
    </w:p>
    <w:p w:rsidR="00540D01" w:rsidRPr="00540D01" w:rsidRDefault="00540D01" w:rsidP="00540D01">
      <w:pPr>
        <w:spacing w:before="100" w:beforeAutospacing="1" w:after="100" w:afterAutospacing="1" w:line="240" w:lineRule="auto"/>
        <w:outlineLvl w:val="2"/>
        <w:rPr>
          <w:rFonts w:ascii="Times New Roman" w:eastAsia="Times New Roman" w:hAnsi="Times New Roman" w:cs="Times New Roman"/>
          <w:b/>
          <w:bCs/>
          <w:sz w:val="27"/>
          <w:szCs w:val="27"/>
        </w:rPr>
      </w:pPr>
      <w:r w:rsidRPr="00540D01">
        <w:rPr>
          <w:rFonts w:ascii="Times New Roman" w:eastAsia="Times New Roman" w:hAnsi="Times New Roman" w:cs="Times New Roman"/>
          <w:b/>
          <w:bCs/>
          <w:sz w:val="27"/>
          <w:szCs w:val="27"/>
        </w:rPr>
        <w:t>Step 1: Cascade Server Readme</w:t>
      </w:r>
    </w:p>
    <w:p w:rsidR="00540D01" w:rsidRPr="00540D01" w:rsidRDefault="00540D01" w:rsidP="00540D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Read the statement</w:t>
      </w:r>
    </w:p>
    <w:p w:rsidR="00540D01" w:rsidRPr="00540D01" w:rsidRDefault="00540D01" w:rsidP="00540D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 xml:space="preserve">Check the box labeled </w:t>
      </w:r>
      <w:r w:rsidRPr="00540D01">
        <w:rPr>
          <w:rFonts w:ascii="Times New Roman" w:eastAsia="Times New Roman" w:hAnsi="Times New Roman" w:cs="Times New Roman"/>
          <w:b/>
          <w:bCs/>
          <w:sz w:val="24"/>
          <w:szCs w:val="24"/>
        </w:rPr>
        <w:t>I have read and understand the preceding statement</w:t>
      </w:r>
    </w:p>
    <w:p w:rsidR="00540D01" w:rsidRPr="00540D01" w:rsidRDefault="00540D01" w:rsidP="00540D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 xml:space="preserve">Click </w:t>
      </w:r>
      <w:r w:rsidRPr="00540D01">
        <w:rPr>
          <w:rFonts w:ascii="Times New Roman" w:eastAsia="Times New Roman" w:hAnsi="Times New Roman" w:cs="Times New Roman"/>
          <w:b/>
          <w:bCs/>
          <w:sz w:val="24"/>
          <w:szCs w:val="24"/>
        </w:rPr>
        <w:t>Next</w:t>
      </w:r>
    </w:p>
    <w:p w:rsidR="00540D01" w:rsidRPr="00540D01" w:rsidRDefault="00540D01" w:rsidP="00540D01">
      <w:pPr>
        <w:spacing w:before="100" w:beforeAutospacing="1" w:after="100" w:afterAutospacing="1" w:line="240" w:lineRule="auto"/>
        <w:outlineLvl w:val="2"/>
        <w:rPr>
          <w:rFonts w:ascii="Times New Roman" w:eastAsia="Times New Roman" w:hAnsi="Times New Roman" w:cs="Times New Roman"/>
          <w:b/>
          <w:bCs/>
          <w:sz w:val="27"/>
          <w:szCs w:val="27"/>
        </w:rPr>
      </w:pPr>
      <w:r w:rsidRPr="00540D01">
        <w:rPr>
          <w:rFonts w:ascii="Times New Roman" w:eastAsia="Times New Roman" w:hAnsi="Times New Roman" w:cs="Times New Roman"/>
          <w:b/>
          <w:bCs/>
          <w:sz w:val="27"/>
          <w:szCs w:val="27"/>
        </w:rPr>
        <w:t>Step 2: Select Installation Type</w:t>
      </w:r>
    </w:p>
    <w:p w:rsidR="00540D01" w:rsidRPr="00540D01" w:rsidRDefault="00540D01" w:rsidP="00540D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 xml:space="preserve">Select </w:t>
      </w:r>
      <w:r w:rsidRPr="00540D01">
        <w:rPr>
          <w:rFonts w:ascii="Times New Roman" w:eastAsia="Times New Roman" w:hAnsi="Times New Roman" w:cs="Times New Roman"/>
          <w:b/>
          <w:bCs/>
          <w:sz w:val="24"/>
          <w:szCs w:val="24"/>
        </w:rPr>
        <w:t>Upgrade from Cascade 5.5 or later</w:t>
      </w:r>
      <w:r w:rsidRPr="00540D01">
        <w:rPr>
          <w:rFonts w:ascii="Times New Roman" w:eastAsia="Times New Roman" w:hAnsi="Times New Roman" w:cs="Times New Roman"/>
          <w:sz w:val="24"/>
          <w:szCs w:val="24"/>
        </w:rPr>
        <w:t>.  Choosing this option will instruct the installer to perform an upgrade of an existing Cascade Server installation.</w:t>
      </w:r>
    </w:p>
    <w:p w:rsidR="00540D01" w:rsidRPr="00540D01" w:rsidRDefault="00540D01" w:rsidP="00540D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 xml:space="preserve">Click </w:t>
      </w:r>
      <w:r w:rsidRPr="00540D01">
        <w:rPr>
          <w:rFonts w:ascii="Times New Roman" w:eastAsia="Times New Roman" w:hAnsi="Times New Roman" w:cs="Times New Roman"/>
          <w:b/>
          <w:bCs/>
          <w:sz w:val="24"/>
          <w:szCs w:val="24"/>
        </w:rPr>
        <w:t>Next.</w:t>
      </w:r>
    </w:p>
    <w:p w:rsidR="00540D01" w:rsidRPr="00540D01" w:rsidRDefault="00540D01" w:rsidP="00540D01">
      <w:pPr>
        <w:spacing w:before="100" w:beforeAutospacing="1" w:after="100" w:afterAutospacing="1" w:line="240" w:lineRule="auto"/>
        <w:outlineLvl w:val="2"/>
        <w:rPr>
          <w:rFonts w:ascii="Times New Roman" w:eastAsia="Times New Roman" w:hAnsi="Times New Roman" w:cs="Times New Roman"/>
          <w:b/>
          <w:bCs/>
          <w:sz w:val="27"/>
          <w:szCs w:val="27"/>
        </w:rPr>
      </w:pPr>
      <w:r w:rsidRPr="00540D01">
        <w:rPr>
          <w:rFonts w:ascii="Times New Roman" w:eastAsia="Times New Roman" w:hAnsi="Times New Roman" w:cs="Times New Roman"/>
          <w:b/>
          <w:bCs/>
          <w:sz w:val="27"/>
          <w:szCs w:val="27"/>
        </w:rPr>
        <w:t>Step 3: Cascade Configuration</w:t>
      </w:r>
    </w:p>
    <w:p w:rsidR="00540D01" w:rsidRPr="00540D01" w:rsidRDefault="00540D01" w:rsidP="00540D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 xml:space="preserve">Fill in (or browse to) the </w:t>
      </w:r>
      <w:r w:rsidRPr="00540D01">
        <w:rPr>
          <w:rFonts w:ascii="Times New Roman" w:eastAsia="Times New Roman" w:hAnsi="Times New Roman" w:cs="Times New Roman"/>
          <w:b/>
          <w:bCs/>
          <w:sz w:val="24"/>
          <w:szCs w:val="24"/>
        </w:rPr>
        <w:t>Cascade installation directory</w:t>
      </w:r>
      <w:r w:rsidRPr="00540D01">
        <w:rPr>
          <w:rFonts w:ascii="Times New Roman" w:eastAsia="Times New Roman" w:hAnsi="Times New Roman" w:cs="Times New Roman"/>
          <w:sz w:val="24"/>
          <w:szCs w:val="24"/>
        </w:rPr>
        <w:t xml:space="preserve">.  If the current installation directory is selected, the installer will upgrade the instance at that location.  Otherwise, the application will be installed to the new location specified in this field.  If upgrading to a new location, click the </w:t>
      </w:r>
      <w:r w:rsidRPr="00540D01">
        <w:rPr>
          <w:rFonts w:ascii="Times New Roman" w:eastAsia="Times New Roman" w:hAnsi="Times New Roman" w:cs="Times New Roman"/>
          <w:i/>
          <w:iCs/>
          <w:sz w:val="24"/>
          <w:szCs w:val="24"/>
        </w:rPr>
        <w:t>Browse</w:t>
      </w:r>
      <w:r w:rsidRPr="00540D01">
        <w:rPr>
          <w:rFonts w:ascii="Times New Roman" w:eastAsia="Times New Roman" w:hAnsi="Times New Roman" w:cs="Times New Roman"/>
          <w:sz w:val="24"/>
          <w:szCs w:val="24"/>
        </w:rPr>
        <w:t xml:space="preserve"> button next to the </w:t>
      </w:r>
      <w:r w:rsidRPr="00540D01">
        <w:rPr>
          <w:rFonts w:ascii="Times New Roman" w:eastAsia="Times New Roman" w:hAnsi="Times New Roman" w:cs="Times New Roman"/>
          <w:b/>
          <w:bCs/>
          <w:sz w:val="24"/>
          <w:szCs w:val="24"/>
        </w:rPr>
        <w:t>Migrate settings from a previous Cascade installation directory</w:t>
      </w:r>
      <w:r w:rsidRPr="00540D01">
        <w:rPr>
          <w:rFonts w:ascii="Times New Roman" w:eastAsia="Times New Roman" w:hAnsi="Times New Roman" w:cs="Times New Roman"/>
          <w:sz w:val="24"/>
          <w:szCs w:val="24"/>
        </w:rPr>
        <w:t xml:space="preserve"> field and provide the location of the old installation (ex. </w:t>
      </w:r>
      <w:r w:rsidRPr="00540D01">
        <w:rPr>
          <w:rFonts w:ascii="Times New Roman" w:eastAsia="Times New Roman" w:hAnsi="Times New Roman" w:cs="Times New Roman"/>
          <w:i/>
          <w:iCs/>
          <w:sz w:val="24"/>
          <w:szCs w:val="24"/>
        </w:rPr>
        <w:t>C:\Program Files\Cascade Server</w:t>
      </w:r>
      <w:r w:rsidRPr="00540D01">
        <w:rPr>
          <w:rFonts w:ascii="Times New Roman" w:eastAsia="Times New Roman" w:hAnsi="Times New Roman" w:cs="Times New Roman"/>
          <w:sz w:val="24"/>
          <w:szCs w:val="24"/>
        </w:rPr>
        <w:t>).  This will ensure that all of the necessary configuration files are copied from the old instance to the new location.</w:t>
      </w:r>
    </w:p>
    <w:p w:rsidR="00540D01" w:rsidRPr="00540D01" w:rsidRDefault="00540D01" w:rsidP="00540D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 xml:space="preserve">In the </w:t>
      </w:r>
      <w:r w:rsidRPr="00540D01">
        <w:rPr>
          <w:rFonts w:ascii="Times New Roman" w:eastAsia="Times New Roman" w:hAnsi="Times New Roman" w:cs="Times New Roman"/>
          <w:b/>
          <w:bCs/>
          <w:sz w:val="24"/>
          <w:szCs w:val="24"/>
        </w:rPr>
        <w:t>Run Cascade Server on port</w:t>
      </w:r>
      <w:r w:rsidRPr="00540D01">
        <w:rPr>
          <w:rFonts w:ascii="Times New Roman" w:eastAsia="Times New Roman" w:hAnsi="Times New Roman" w:cs="Times New Roman"/>
          <w:sz w:val="24"/>
          <w:szCs w:val="24"/>
        </w:rPr>
        <w:t xml:space="preserve"> field, enter the port on which Cascade Server will be accessed.  The default port is 8080.</w:t>
      </w:r>
    </w:p>
    <w:p w:rsidR="00540D01" w:rsidRPr="00540D01" w:rsidRDefault="00540D01" w:rsidP="00540D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 xml:space="preserve">Fill in the </w:t>
      </w:r>
      <w:r w:rsidRPr="00540D01">
        <w:rPr>
          <w:rFonts w:ascii="Times New Roman" w:eastAsia="Times New Roman" w:hAnsi="Times New Roman" w:cs="Times New Roman"/>
          <w:b/>
          <w:bCs/>
          <w:sz w:val="24"/>
          <w:szCs w:val="24"/>
        </w:rPr>
        <w:t>Maximum amount of memory Cascade can use (in MB)</w:t>
      </w:r>
      <w:r w:rsidRPr="00540D01">
        <w:rPr>
          <w:rFonts w:ascii="Times New Roman" w:eastAsia="Times New Roman" w:hAnsi="Times New Roman" w:cs="Times New Roman"/>
          <w:sz w:val="24"/>
          <w:szCs w:val="24"/>
        </w:rPr>
        <w:t xml:space="preserve"> field. The default setting is 512. </w:t>
      </w:r>
    </w:p>
    <w:p w:rsidR="00540D01" w:rsidRPr="00540D01" w:rsidRDefault="00540D01" w:rsidP="00540D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 xml:space="preserve">Choose whether or not to </w:t>
      </w:r>
      <w:r w:rsidRPr="00540D01">
        <w:rPr>
          <w:rFonts w:ascii="Times New Roman" w:eastAsia="Times New Roman" w:hAnsi="Times New Roman" w:cs="Times New Roman"/>
          <w:b/>
          <w:bCs/>
          <w:sz w:val="24"/>
          <w:szCs w:val="24"/>
        </w:rPr>
        <w:t>Start Cascade Server Automatically on boot</w:t>
      </w:r>
      <w:r w:rsidRPr="00540D01">
        <w:rPr>
          <w:rFonts w:ascii="Times New Roman" w:eastAsia="Times New Roman" w:hAnsi="Times New Roman" w:cs="Times New Roman"/>
          <w:sz w:val="24"/>
          <w:szCs w:val="24"/>
        </w:rPr>
        <w:t>. Selecting this option will install Cascade Server as a Windows Service.  </w:t>
      </w:r>
    </w:p>
    <w:p w:rsidR="00540D01" w:rsidRPr="00540D01" w:rsidRDefault="00540D01" w:rsidP="00540D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lastRenderedPageBreak/>
        <w:t xml:space="preserve">Click </w:t>
      </w:r>
      <w:r w:rsidRPr="00540D01">
        <w:rPr>
          <w:rFonts w:ascii="Times New Roman" w:eastAsia="Times New Roman" w:hAnsi="Times New Roman" w:cs="Times New Roman"/>
          <w:b/>
          <w:bCs/>
          <w:sz w:val="24"/>
          <w:szCs w:val="24"/>
        </w:rPr>
        <w:t>Next.</w:t>
      </w:r>
    </w:p>
    <w:p w:rsidR="00540D01" w:rsidRPr="00540D01" w:rsidRDefault="00540D01" w:rsidP="00540D01">
      <w:pPr>
        <w:spacing w:before="100" w:beforeAutospacing="1" w:after="100" w:afterAutospacing="1" w:line="240" w:lineRule="auto"/>
        <w:outlineLvl w:val="2"/>
        <w:rPr>
          <w:rFonts w:ascii="Times New Roman" w:eastAsia="Times New Roman" w:hAnsi="Times New Roman" w:cs="Times New Roman"/>
          <w:b/>
          <w:bCs/>
          <w:sz w:val="27"/>
          <w:szCs w:val="27"/>
        </w:rPr>
      </w:pPr>
      <w:r w:rsidRPr="00540D01">
        <w:rPr>
          <w:rFonts w:ascii="Times New Roman" w:eastAsia="Times New Roman" w:hAnsi="Times New Roman" w:cs="Times New Roman"/>
          <w:b/>
          <w:bCs/>
          <w:sz w:val="27"/>
          <w:szCs w:val="27"/>
        </w:rPr>
        <w:t>Step 4: Cascade Database Configuration</w:t>
      </w:r>
    </w:p>
    <w:p w:rsidR="00540D01" w:rsidRPr="00540D01" w:rsidRDefault="00540D01" w:rsidP="00540D01">
      <w:p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w:t>
      </w:r>
      <w:proofErr w:type="gramStart"/>
      <w:r w:rsidRPr="00540D01">
        <w:rPr>
          <w:rFonts w:ascii="Times New Roman" w:eastAsia="Times New Roman" w:hAnsi="Times New Roman" w:cs="Times New Roman"/>
          <w:sz w:val="24"/>
          <w:szCs w:val="24"/>
        </w:rPr>
        <w:t>skipped</w:t>
      </w:r>
      <w:proofErr w:type="gramEnd"/>
      <w:r w:rsidRPr="00540D01">
        <w:rPr>
          <w:rFonts w:ascii="Times New Roman" w:eastAsia="Times New Roman" w:hAnsi="Times New Roman" w:cs="Times New Roman"/>
          <w:sz w:val="24"/>
          <w:szCs w:val="24"/>
        </w:rPr>
        <w:t xml:space="preserve"> during the Upgrade process)</w:t>
      </w:r>
    </w:p>
    <w:p w:rsidR="00540D01" w:rsidRPr="00540D01" w:rsidRDefault="00540D01" w:rsidP="00540D01">
      <w:pPr>
        <w:spacing w:before="100" w:beforeAutospacing="1" w:after="100" w:afterAutospacing="1" w:line="240" w:lineRule="auto"/>
        <w:outlineLvl w:val="2"/>
        <w:rPr>
          <w:rFonts w:ascii="Times New Roman" w:eastAsia="Times New Roman" w:hAnsi="Times New Roman" w:cs="Times New Roman"/>
          <w:b/>
          <w:bCs/>
          <w:sz w:val="27"/>
          <w:szCs w:val="27"/>
        </w:rPr>
      </w:pPr>
      <w:r w:rsidRPr="00540D01">
        <w:rPr>
          <w:rFonts w:ascii="Times New Roman" w:eastAsia="Times New Roman" w:hAnsi="Times New Roman" w:cs="Times New Roman"/>
          <w:b/>
          <w:bCs/>
          <w:sz w:val="27"/>
          <w:szCs w:val="27"/>
        </w:rPr>
        <w:t>Step 5: Cascade Server License Agreement</w:t>
      </w:r>
    </w:p>
    <w:p w:rsidR="00540D01" w:rsidRPr="00540D01" w:rsidRDefault="00540D01" w:rsidP="00540D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Read the License Agreement.</w:t>
      </w:r>
    </w:p>
    <w:p w:rsidR="00540D01" w:rsidRPr="00540D01" w:rsidRDefault="00540D01" w:rsidP="00540D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 xml:space="preserve">Select </w:t>
      </w:r>
      <w:r w:rsidRPr="00540D01">
        <w:rPr>
          <w:rFonts w:ascii="Times New Roman" w:eastAsia="Times New Roman" w:hAnsi="Times New Roman" w:cs="Times New Roman"/>
          <w:b/>
          <w:bCs/>
          <w:sz w:val="24"/>
          <w:szCs w:val="24"/>
        </w:rPr>
        <w:t>I accept the terms of this license agreement</w:t>
      </w:r>
      <w:r w:rsidRPr="00540D01">
        <w:rPr>
          <w:rFonts w:ascii="Times New Roman" w:eastAsia="Times New Roman" w:hAnsi="Times New Roman" w:cs="Times New Roman"/>
          <w:sz w:val="24"/>
          <w:szCs w:val="24"/>
        </w:rPr>
        <w:t xml:space="preserve"> (selecting </w:t>
      </w:r>
      <w:r w:rsidRPr="00540D01">
        <w:rPr>
          <w:rFonts w:ascii="Times New Roman" w:eastAsia="Times New Roman" w:hAnsi="Times New Roman" w:cs="Times New Roman"/>
          <w:b/>
          <w:bCs/>
          <w:sz w:val="24"/>
          <w:szCs w:val="24"/>
        </w:rPr>
        <w:t>I do not accept the terms of this license agreement</w:t>
      </w:r>
      <w:r w:rsidRPr="00540D01">
        <w:rPr>
          <w:rFonts w:ascii="Times New Roman" w:eastAsia="Times New Roman" w:hAnsi="Times New Roman" w:cs="Times New Roman"/>
          <w:sz w:val="24"/>
          <w:szCs w:val="24"/>
        </w:rPr>
        <w:t xml:space="preserve"> will halt the installation).</w:t>
      </w:r>
    </w:p>
    <w:p w:rsidR="00540D01" w:rsidRPr="00540D01" w:rsidRDefault="00540D01" w:rsidP="00540D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 xml:space="preserve">Click </w:t>
      </w:r>
      <w:r w:rsidRPr="00540D01">
        <w:rPr>
          <w:rFonts w:ascii="Times New Roman" w:eastAsia="Times New Roman" w:hAnsi="Times New Roman" w:cs="Times New Roman"/>
          <w:b/>
          <w:bCs/>
          <w:sz w:val="24"/>
          <w:szCs w:val="24"/>
        </w:rPr>
        <w:t>Next.</w:t>
      </w:r>
    </w:p>
    <w:p w:rsidR="00540D01" w:rsidRPr="00540D01" w:rsidRDefault="00540D01" w:rsidP="00540D01">
      <w:pPr>
        <w:spacing w:before="100" w:beforeAutospacing="1" w:after="100" w:afterAutospacing="1" w:line="240" w:lineRule="auto"/>
        <w:outlineLvl w:val="2"/>
        <w:rPr>
          <w:rFonts w:ascii="Times New Roman" w:eastAsia="Times New Roman" w:hAnsi="Times New Roman" w:cs="Times New Roman"/>
          <w:b/>
          <w:bCs/>
          <w:sz w:val="27"/>
          <w:szCs w:val="27"/>
        </w:rPr>
      </w:pPr>
      <w:r w:rsidRPr="00540D01">
        <w:rPr>
          <w:rFonts w:ascii="Times New Roman" w:eastAsia="Times New Roman" w:hAnsi="Times New Roman" w:cs="Times New Roman"/>
          <w:b/>
          <w:bCs/>
          <w:sz w:val="27"/>
          <w:szCs w:val="27"/>
        </w:rPr>
        <w:t>Step 6: Installation</w:t>
      </w:r>
    </w:p>
    <w:p w:rsidR="00540D01" w:rsidRPr="00540D01" w:rsidRDefault="00540D01" w:rsidP="00540D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 xml:space="preserve">Wait for </w:t>
      </w:r>
      <w:r w:rsidRPr="00540D01">
        <w:rPr>
          <w:rFonts w:ascii="Times New Roman" w:eastAsia="Times New Roman" w:hAnsi="Times New Roman" w:cs="Times New Roman"/>
          <w:b/>
          <w:bCs/>
          <w:sz w:val="24"/>
          <w:szCs w:val="24"/>
        </w:rPr>
        <w:t>Pack installation progress</w:t>
      </w:r>
      <w:r w:rsidRPr="00540D01">
        <w:rPr>
          <w:rFonts w:ascii="Times New Roman" w:eastAsia="Times New Roman" w:hAnsi="Times New Roman" w:cs="Times New Roman"/>
          <w:sz w:val="24"/>
          <w:szCs w:val="24"/>
        </w:rPr>
        <w:t xml:space="preserve"> bar to display </w:t>
      </w:r>
      <w:r w:rsidRPr="00540D01">
        <w:rPr>
          <w:rFonts w:ascii="Times New Roman" w:eastAsia="Times New Roman" w:hAnsi="Times New Roman" w:cs="Times New Roman"/>
          <w:b/>
          <w:bCs/>
          <w:sz w:val="24"/>
          <w:szCs w:val="24"/>
        </w:rPr>
        <w:t>[Finished]</w:t>
      </w:r>
      <w:r w:rsidRPr="00540D01">
        <w:rPr>
          <w:rFonts w:ascii="Times New Roman" w:eastAsia="Times New Roman" w:hAnsi="Times New Roman" w:cs="Times New Roman"/>
          <w:sz w:val="24"/>
          <w:szCs w:val="24"/>
        </w:rPr>
        <w:t xml:space="preserve"> and </w:t>
      </w:r>
      <w:r w:rsidRPr="00540D01">
        <w:rPr>
          <w:rFonts w:ascii="Times New Roman" w:eastAsia="Times New Roman" w:hAnsi="Times New Roman" w:cs="Times New Roman"/>
          <w:b/>
          <w:bCs/>
          <w:sz w:val="24"/>
          <w:szCs w:val="24"/>
        </w:rPr>
        <w:t>Overall installation progress</w:t>
      </w:r>
      <w:r w:rsidRPr="00540D01">
        <w:rPr>
          <w:rFonts w:ascii="Times New Roman" w:eastAsia="Times New Roman" w:hAnsi="Times New Roman" w:cs="Times New Roman"/>
          <w:sz w:val="24"/>
          <w:szCs w:val="24"/>
        </w:rPr>
        <w:t xml:space="preserve"> to display </w:t>
      </w:r>
      <w:r w:rsidRPr="00540D01">
        <w:rPr>
          <w:rFonts w:ascii="Times New Roman" w:eastAsia="Times New Roman" w:hAnsi="Times New Roman" w:cs="Times New Roman"/>
          <w:b/>
          <w:bCs/>
          <w:sz w:val="24"/>
          <w:szCs w:val="24"/>
        </w:rPr>
        <w:t>1/1.</w:t>
      </w:r>
    </w:p>
    <w:p w:rsidR="00540D01" w:rsidRPr="00540D01" w:rsidRDefault="00540D01" w:rsidP="00540D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 xml:space="preserve">Click </w:t>
      </w:r>
      <w:r w:rsidRPr="00540D01">
        <w:rPr>
          <w:rFonts w:ascii="Times New Roman" w:eastAsia="Times New Roman" w:hAnsi="Times New Roman" w:cs="Times New Roman"/>
          <w:b/>
          <w:bCs/>
          <w:sz w:val="24"/>
          <w:szCs w:val="24"/>
        </w:rPr>
        <w:t>Quit.</w:t>
      </w:r>
    </w:p>
    <w:p w:rsidR="00540D01" w:rsidRPr="00540D01" w:rsidRDefault="00540D01" w:rsidP="00540D01">
      <w:pPr>
        <w:spacing w:after="0"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br/>
        <w:t xml:space="preserve">Start the Cascade Server process and wait until the login screen can be reached via a browser.  Stop Cascade Server once again, </w:t>
      </w:r>
      <w:proofErr w:type="gramStart"/>
      <w:r w:rsidRPr="00540D01">
        <w:rPr>
          <w:rFonts w:ascii="Times New Roman" w:eastAsia="Times New Roman" w:hAnsi="Times New Roman" w:cs="Times New Roman"/>
          <w:sz w:val="24"/>
          <w:szCs w:val="24"/>
        </w:rPr>
        <w:t>then</w:t>
      </w:r>
      <w:proofErr w:type="gramEnd"/>
      <w:r w:rsidRPr="00540D01">
        <w:rPr>
          <w:rFonts w:ascii="Times New Roman" w:eastAsia="Times New Roman" w:hAnsi="Times New Roman" w:cs="Times New Roman"/>
          <w:sz w:val="24"/>
          <w:szCs w:val="24"/>
        </w:rPr>
        <w:t xml:space="preserve"> copy all custom plug-ins (Publish Triggers, Custom Authentication Modules, Asset Factory </w:t>
      </w:r>
      <w:proofErr w:type="spellStart"/>
      <w:r w:rsidRPr="00540D01">
        <w:rPr>
          <w:rFonts w:ascii="Times New Roman" w:eastAsia="Times New Roman" w:hAnsi="Times New Roman" w:cs="Times New Roman"/>
          <w:sz w:val="24"/>
          <w:szCs w:val="24"/>
        </w:rPr>
        <w:t>Plugins</w:t>
      </w:r>
      <w:proofErr w:type="spellEnd"/>
      <w:r w:rsidRPr="00540D01">
        <w:rPr>
          <w:rFonts w:ascii="Times New Roman" w:eastAsia="Times New Roman" w:hAnsi="Times New Roman" w:cs="Times New Roman"/>
          <w:sz w:val="24"/>
          <w:szCs w:val="24"/>
        </w:rPr>
        <w:t xml:space="preserve">, Workflow Triggers) from the temporary storage location back into </w:t>
      </w:r>
      <w:r w:rsidRPr="00540D01">
        <w:rPr>
          <w:rFonts w:ascii="Times New Roman" w:eastAsia="Times New Roman" w:hAnsi="Times New Roman" w:cs="Times New Roman"/>
          <w:i/>
          <w:iCs/>
          <w:sz w:val="24"/>
          <w:szCs w:val="24"/>
        </w:rPr>
        <w:t>\tomcat\</w:t>
      </w:r>
      <w:proofErr w:type="spellStart"/>
      <w:r w:rsidRPr="00540D01">
        <w:rPr>
          <w:rFonts w:ascii="Times New Roman" w:eastAsia="Times New Roman" w:hAnsi="Times New Roman" w:cs="Times New Roman"/>
          <w:i/>
          <w:iCs/>
          <w:sz w:val="24"/>
          <w:szCs w:val="24"/>
        </w:rPr>
        <w:t>webapps</w:t>
      </w:r>
      <w:proofErr w:type="spellEnd"/>
      <w:r w:rsidRPr="00540D01">
        <w:rPr>
          <w:rFonts w:ascii="Times New Roman" w:eastAsia="Times New Roman" w:hAnsi="Times New Roman" w:cs="Times New Roman"/>
          <w:i/>
          <w:iCs/>
          <w:sz w:val="24"/>
          <w:szCs w:val="24"/>
        </w:rPr>
        <w:t>\ROOT\WEB-INF\lib</w:t>
      </w:r>
      <w:r w:rsidRPr="00540D01">
        <w:rPr>
          <w:rFonts w:ascii="Times New Roman" w:eastAsia="Times New Roman" w:hAnsi="Times New Roman" w:cs="Times New Roman"/>
          <w:sz w:val="24"/>
          <w:szCs w:val="24"/>
        </w:rPr>
        <w:t xml:space="preserve">. Start Cascade Server, </w:t>
      </w:r>
      <w:proofErr w:type="gramStart"/>
      <w:r w:rsidRPr="00540D01">
        <w:rPr>
          <w:rFonts w:ascii="Times New Roman" w:eastAsia="Times New Roman" w:hAnsi="Times New Roman" w:cs="Times New Roman"/>
          <w:sz w:val="24"/>
          <w:szCs w:val="24"/>
        </w:rPr>
        <w:t>then</w:t>
      </w:r>
      <w:proofErr w:type="gramEnd"/>
      <w:r w:rsidRPr="00540D01">
        <w:rPr>
          <w:rFonts w:ascii="Times New Roman" w:eastAsia="Times New Roman" w:hAnsi="Times New Roman" w:cs="Times New Roman"/>
          <w:sz w:val="24"/>
          <w:szCs w:val="24"/>
        </w:rPr>
        <w:t xml:space="preserve"> log in to verify that it has been upgraded by visiting </w:t>
      </w:r>
      <w:r w:rsidRPr="00540D01">
        <w:rPr>
          <w:rFonts w:ascii="Times New Roman" w:eastAsia="Times New Roman" w:hAnsi="Times New Roman" w:cs="Times New Roman"/>
          <w:i/>
          <w:iCs/>
          <w:sz w:val="24"/>
          <w:szCs w:val="24"/>
        </w:rPr>
        <w:t>Help-&gt;About</w:t>
      </w:r>
      <w:r w:rsidRPr="00540D01">
        <w:rPr>
          <w:rFonts w:ascii="Times New Roman" w:eastAsia="Times New Roman" w:hAnsi="Times New Roman" w:cs="Times New Roman"/>
          <w:sz w:val="24"/>
          <w:szCs w:val="24"/>
        </w:rPr>
        <w:t>.</w:t>
      </w:r>
    </w:p>
    <w:p w:rsidR="00540D01" w:rsidRPr="00540D01" w:rsidRDefault="00540D01" w:rsidP="00540D01">
      <w:pPr>
        <w:spacing w:before="100" w:beforeAutospacing="1" w:after="100" w:afterAutospacing="1" w:line="240" w:lineRule="auto"/>
        <w:outlineLvl w:val="1"/>
        <w:rPr>
          <w:rFonts w:ascii="Times New Roman" w:eastAsia="Times New Roman" w:hAnsi="Times New Roman" w:cs="Times New Roman"/>
          <w:b/>
          <w:bCs/>
          <w:sz w:val="36"/>
          <w:szCs w:val="36"/>
        </w:rPr>
      </w:pPr>
      <w:r w:rsidRPr="00540D01">
        <w:rPr>
          <w:rFonts w:ascii="Times New Roman" w:eastAsia="Times New Roman" w:hAnsi="Times New Roman" w:cs="Times New Roman"/>
          <w:b/>
          <w:bCs/>
          <w:sz w:val="36"/>
          <w:szCs w:val="36"/>
        </w:rPr>
        <w:t xml:space="preserve">Method 2: </w:t>
      </w:r>
      <w:proofErr w:type="spellStart"/>
      <w:r w:rsidRPr="00540D01">
        <w:rPr>
          <w:rFonts w:ascii="Times New Roman" w:eastAsia="Times New Roman" w:hAnsi="Times New Roman" w:cs="Times New Roman"/>
          <w:b/>
          <w:bCs/>
          <w:i/>
          <w:iCs/>
          <w:sz w:val="36"/>
          <w:szCs w:val="36"/>
        </w:rPr>
        <w:t>ROOT.war</w:t>
      </w:r>
      <w:proofErr w:type="spellEnd"/>
    </w:p>
    <w:p w:rsidR="00540D01" w:rsidRPr="00540D01" w:rsidRDefault="00540D01" w:rsidP="00540D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Stop Cascade Server.</w:t>
      </w:r>
    </w:p>
    <w:p w:rsidR="00540D01" w:rsidRPr="00540D01" w:rsidRDefault="00540D01" w:rsidP="00540D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 xml:space="preserve">Copy any custom plug-ins (Publish Triggers, Custom Authentication Modules, Asset Factory </w:t>
      </w:r>
      <w:proofErr w:type="spellStart"/>
      <w:r w:rsidRPr="00540D01">
        <w:rPr>
          <w:rFonts w:ascii="Times New Roman" w:eastAsia="Times New Roman" w:hAnsi="Times New Roman" w:cs="Times New Roman"/>
          <w:sz w:val="24"/>
          <w:szCs w:val="24"/>
        </w:rPr>
        <w:t>Plugins</w:t>
      </w:r>
      <w:proofErr w:type="spellEnd"/>
      <w:r w:rsidRPr="00540D01">
        <w:rPr>
          <w:rFonts w:ascii="Times New Roman" w:eastAsia="Times New Roman" w:hAnsi="Times New Roman" w:cs="Times New Roman"/>
          <w:sz w:val="24"/>
          <w:szCs w:val="24"/>
        </w:rPr>
        <w:t xml:space="preserve">, </w:t>
      </w:r>
      <w:proofErr w:type="gramStart"/>
      <w:r w:rsidRPr="00540D01">
        <w:rPr>
          <w:rFonts w:ascii="Times New Roman" w:eastAsia="Times New Roman" w:hAnsi="Times New Roman" w:cs="Times New Roman"/>
          <w:sz w:val="24"/>
          <w:szCs w:val="24"/>
        </w:rPr>
        <w:t>Workflow</w:t>
      </w:r>
      <w:proofErr w:type="gramEnd"/>
      <w:r w:rsidRPr="00540D01">
        <w:rPr>
          <w:rFonts w:ascii="Times New Roman" w:eastAsia="Times New Roman" w:hAnsi="Times New Roman" w:cs="Times New Roman"/>
          <w:sz w:val="24"/>
          <w:szCs w:val="24"/>
        </w:rPr>
        <w:t xml:space="preserve"> Triggers) from the </w:t>
      </w:r>
      <w:r w:rsidRPr="00540D01">
        <w:rPr>
          <w:rFonts w:ascii="Times New Roman" w:eastAsia="Times New Roman" w:hAnsi="Times New Roman" w:cs="Times New Roman"/>
          <w:i/>
          <w:iCs/>
          <w:sz w:val="24"/>
          <w:szCs w:val="24"/>
        </w:rPr>
        <w:t>\tomcat\</w:t>
      </w:r>
      <w:proofErr w:type="spellStart"/>
      <w:r w:rsidRPr="00540D01">
        <w:rPr>
          <w:rFonts w:ascii="Times New Roman" w:eastAsia="Times New Roman" w:hAnsi="Times New Roman" w:cs="Times New Roman"/>
          <w:i/>
          <w:iCs/>
          <w:sz w:val="24"/>
          <w:szCs w:val="24"/>
        </w:rPr>
        <w:t>webapps</w:t>
      </w:r>
      <w:proofErr w:type="spellEnd"/>
      <w:r w:rsidRPr="00540D01">
        <w:rPr>
          <w:rFonts w:ascii="Times New Roman" w:eastAsia="Times New Roman" w:hAnsi="Times New Roman" w:cs="Times New Roman"/>
          <w:i/>
          <w:iCs/>
          <w:sz w:val="24"/>
          <w:szCs w:val="24"/>
        </w:rPr>
        <w:t>\ROOT\WEB-INF\lib</w:t>
      </w:r>
      <w:r w:rsidRPr="00540D01">
        <w:rPr>
          <w:rFonts w:ascii="Times New Roman" w:eastAsia="Times New Roman" w:hAnsi="Times New Roman" w:cs="Times New Roman"/>
          <w:sz w:val="24"/>
          <w:szCs w:val="24"/>
        </w:rPr>
        <w:t xml:space="preserve"> directory into a temporary location.</w:t>
      </w:r>
    </w:p>
    <w:p w:rsidR="00540D01" w:rsidRPr="00540D01" w:rsidRDefault="00540D01" w:rsidP="00540D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 xml:space="preserve">Delete the following files/folders: </w:t>
      </w:r>
    </w:p>
    <w:p w:rsidR="00540D01" w:rsidRPr="00540D01" w:rsidRDefault="00540D01" w:rsidP="00540D0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i/>
          <w:iCs/>
          <w:sz w:val="24"/>
          <w:szCs w:val="24"/>
        </w:rPr>
        <w:t>\tomcat\</w:t>
      </w:r>
      <w:proofErr w:type="spellStart"/>
      <w:r w:rsidRPr="00540D01">
        <w:rPr>
          <w:rFonts w:ascii="Times New Roman" w:eastAsia="Times New Roman" w:hAnsi="Times New Roman" w:cs="Times New Roman"/>
          <w:i/>
          <w:iCs/>
          <w:sz w:val="24"/>
          <w:szCs w:val="24"/>
        </w:rPr>
        <w:t>webapps</w:t>
      </w:r>
      <w:proofErr w:type="spellEnd"/>
      <w:r w:rsidRPr="00540D01">
        <w:rPr>
          <w:rFonts w:ascii="Times New Roman" w:eastAsia="Times New Roman" w:hAnsi="Times New Roman" w:cs="Times New Roman"/>
          <w:i/>
          <w:iCs/>
          <w:sz w:val="24"/>
          <w:szCs w:val="24"/>
        </w:rPr>
        <w:t>\ROOT</w:t>
      </w:r>
    </w:p>
    <w:p w:rsidR="00540D01" w:rsidRPr="00540D01" w:rsidRDefault="00540D01" w:rsidP="00540D0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i/>
          <w:iCs/>
          <w:sz w:val="24"/>
          <w:szCs w:val="24"/>
        </w:rPr>
        <w:t>\tomcat\</w:t>
      </w:r>
      <w:proofErr w:type="spellStart"/>
      <w:r w:rsidRPr="00540D01">
        <w:rPr>
          <w:rFonts w:ascii="Times New Roman" w:eastAsia="Times New Roman" w:hAnsi="Times New Roman" w:cs="Times New Roman"/>
          <w:i/>
          <w:iCs/>
          <w:sz w:val="24"/>
          <w:szCs w:val="24"/>
        </w:rPr>
        <w:t>webapps</w:t>
      </w:r>
      <w:proofErr w:type="spellEnd"/>
      <w:r w:rsidRPr="00540D01">
        <w:rPr>
          <w:rFonts w:ascii="Times New Roman" w:eastAsia="Times New Roman" w:hAnsi="Times New Roman" w:cs="Times New Roman"/>
          <w:i/>
          <w:iCs/>
          <w:sz w:val="24"/>
          <w:szCs w:val="24"/>
        </w:rPr>
        <w:t>\</w:t>
      </w:r>
      <w:proofErr w:type="spellStart"/>
      <w:r w:rsidRPr="00540D01">
        <w:rPr>
          <w:rFonts w:ascii="Times New Roman" w:eastAsia="Times New Roman" w:hAnsi="Times New Roman" w:cs="Times New Roman"/>
          <w:i/>
          <w:iCs/>
          <w:sz w:val="24"/>
          <w:szCs w:val="24"/>
        </w:rPr>
        <w:t>ROOT.war</w:t>
      </w:r>
      <w:proofErr w:type="spellEnd"/>
    </w:p>
    <w:p w:rsidR="00540D01" w:rsidRPr="00540D01" w:rsidRDefault="00540D01" w:rsidP="00540D0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i/>
          <w:iCs/>
          <w:sz w:val="24"/>
          <w:szCs w:val="24"/>
        </w:rPr>
        <w:t>\tomcat\work</w:t>
      </w:r>
    </w:p>
    <w:p w:rsidR="00540D01" w:rsidRPr="00540D01" w:rsidRDefault="00540D01" w:rsidP="00540D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 xml:space="preserve">Delete all files within the </w:t>
      </w:r>
      <w:r w:rsidRPr="00540D01">
        <w:rPr>
          <w:rFonts w:ascii="Times New Roman" w:eastAsia="Times New Roman" w:hAnsi="Times New Roman" w:cs="Times New Roman"/>
          <w:i/>
          <w:iCs/>
          <w:sz w:val="24"/>
          <w:szCs w:val="24"/>
        </w:rPr>
        <w:t>\tomcat\temp</w:t>
      </w:r>
      <w:r w:rsidRPr="00540D01">
        <w:rPr>
          <w:rFonts w:ascii="Times New Roman" w:eastAsia="Times New Roman" w:hAnsi="Times New Roman" w:cs="Times New Roman"/>
          <w:sz w:val="24"/>
          <w:szCs w:val="24"/>
        </w:rPr>
        <w:t xml:space="preserve"> directory</w:t>
      </w:r>
    </w:p>
    <w:p w:rsidR="00540D01" w:rsidRPr="00540D01" w:rsidRDefault="00540D01" w:rsidP="00540D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 xml:space="preserve">Place the new </w:t>
      </w:r>
      <w:proofErr w:type="spellStart"/>
      <w:r w:rsidRPr="00540D01">
        <w:rPr>
          <w:rFonts w:ascii="Times New Roman" w:eastAsia="Times New Roman" w:hAnsi="Times New Roman" w:cs="Times New Roman"/>
          <w:i/>
          <w:iCs/>
          <w:sz w:val="24"/>
          <w:szCs w:val="24"/>
        </w:rPr>
        <w:t>ROOT.war</w:t>
      </w:r>
      <w:proofErr w:type="spellEnd"/>
      <w:r w:rsidRPr="00540D01">
        <w:rPr>
          <w:rFonts w:ascii="Times New Roman" w:eastAsia="Times New Roman" w:hAnsi="Times New Roman" w:cs="Times New Roman"/>
          <w:sz w:val="24"/>
          <w:szCs w:val="24"/>
        </w:rPr>
        <w:t xml:space="preserve"> file into the </w:t>
      </w:r>
      <w:r w:rsidRPr="00540D01">
        <w:rPr>
          <w:rFonts w:ascii="Times New Roman" w:eastAsia="Times New Roman" w:hAnsi="Times New Roman" w:cs="Times New Roman"/>
          <w:i/>
          <w:iCs/>
          <w:sz w:val="24"/>
          <w:szCs w:val="24"/>
        </w:rPr>
        <w:t>\tomcat\</w:t>
      </w:r>
      <w:proofErr w:type="spellStart"/>
      <w:r w:rsidRPr="00540D01">
        <w:rPr>
          <w:rFonts w:ascii="Times New Roman" w:eastAsia="Times New Roman" w:hAnsi="Times New Roman" w:cs="Times New Roman"/>
          <w:i/>
          <w:iCs/>
          <w:sz w:val="24"/>
          <w:szCs w:val="24"/>
        </w:rPr>
        <w:t>webapps</w:t>
      </w:r>
      <w:proofErr w:type="spellEnd"/>
      <w:r w:rsidRPr="00540D01">
        <w:rPr>
          <w:rFonts w:ascii="Times New Roman" w:eastAsia="Times New Roman" w:hAnsi="Times New Roman" w:cs="Times New Roman"/>
          <w:sz w:val="24"/>
          <w:szCs w:val="24"/>
        </w:rPr>
        <w:t xml:space="preserve"> directory</w:t>
      </w:r>
    </w:p>
    <w:p w:rsidR="00540D01" w:rsidRDefault="00540D01" w:rsidP="00540D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Verify that the -</w:t>
      </w:r>
      <w:proofErr w:type="spellStart"/>
      <w:r w:rsidRPr="00540D01">
        <w:rPr>
          <w:rFonts w:ascii="Times New Roman" w:eastAsia="Times New Roman" w:hAnsi="Times New Roman" w:cs="Times New Roman"/>
          <w:sz w:val="24"/>
          <w:szCs w:val="24"/>
        </w:rPr>
        <w:t>XX</w:t>
      </w:r>
      <w:proofErr w:type="gramStart"/>
      <w:r w:rsidRPr="00540D01">
        <w:rPr>
          <w:rFonts w:ascii="Times New Roman" w:eastAsia="Times New Roman" w:hAnsi="Times New Roman" w:cs="Times New Roman"/>
          <w:sz w:val="24"/>
          <w:szCs w:val="24"/>
        </w:rPr>
        <w:t>:MaxPermSize</w:t>
      </w:r>
      <w:proofErr w:type="spellEnd"/>
      <w:proofErr w:type="gramEnd"/>
      <w:r w:rsidRPr="00540D01">
        <w:rPr>
          <w:rFonts w:ascii="Times New Roman" w:eastAsia="Times New Roman" w:hAnsi="Times New Roman" w:cs="Times New Roman"/>
          <w:sz w:val="24"/>
          <w:szCs w:val="24"/>
        </w:rPr>
        <w:t xml:space="preserve"> variable is set to 192M as mentioned</w:t>
      </w:r>
      <w:r>
        <w:rPr>
          <w:rFonts w:ascii="Times New Roman" w:eastAsia="Times New Roman" w:hAnsi="Times New Roman" w:cs="Times New Roman"/>
          <w:sz w:val="24"/>
          <w:szCs w:val="24"/>
        </w:rPr>
        <w:t xml:space="preserve"> below</w:t>
      </w:r>
      <w:r w:rsidRPr="00540D01">
        <w:rPr>
          <w:rFonts w:ascii="Times New Roman" w:eastAsia="Times New Roman" w:hAnsi="Times New Roman" w:cs="Times New Roman"/>
          <w:sz w:val="24"/>
          <w:szCs w:val="24"/>
        </w:rPr>
        <w:t>.</w:t>
      </w:r>
    </w:p>
    <w:p w:rsidR="00540D01" w:rsidRPr="00540D01" w:rsidRDefault="00540D01" w:rsidP="00540D01">
      <w:pPr>
        <w:spacing w:before="100" w:beforeAutospacing="1" w:after="100" w:afterAutospacing="1" w:line="240" w:lineRule="auto"/>
        <w:outlineLvl w:val="2"/>
        <w:rPr>
          <w:rFonts w:ascii="Times New Roman" w:eastAsia="Times New Roman" w:hAnsi="Times New Roman" w:cs="Times New Roman"/>
          <w:b/>
          <w:bCs/>
          <w:color w:val="1F497D" w:themeColor="text2"/>
          <w:sz w:val="27"/>
          <w:szCs w:val="27"/>
        </w:rPr>
      </w:pPr>
      <w:proofErr w:type="gramStart"/>
      <w:r>
        <w:rPr>
          <w:rFonts w:ascii="Times New Roman" w:eastAsia="Times New Roman" w:hAnsi="Times New Roman" w:cs="Times New Roman"/>
          <w:b/>
          <w:bCs/>
          <w:sz w:val="27"/>
          <w:szCs w:val="27"/>
        </w:rPr>
        <w:t xml:space="preserve">[ </w:t>
      </w:r>
      <w:r w:rsidRPr="00540D01">
        <w:rPr>
          <w:rFonts w:ascii="Times New Roman" w:eastAsia="Times New Roman" w:hAnsi="Times New Roman" w:cs="Times New Roman"/>
          <w:b/>
          <w:bCs/>
          <w:color w:val="1F497D" w:themeColor="text2"/>
          <w:sz w:val="27"/>
          <w:szCs w:val="27"/>
        </w:rPr>
        <w:t>Windows</w:t>
      </w:r>
      <w:proofErr w:type="gramEnd"/>
      <w:r w:rsidRPr="00540D01">
        <w:rPr>
          <w:rFonts w:ascii="Times New Roman" w:eastAsia="Times New Roman" w:hAnsi="Times New Roman" w:cs="Times New Roman"/>
          <w:b/>
          <w:bCs/>
          <w:color w:val="1F497D" w:themeColor="text2"/>
          <w:sz w:val="27"/>
          <w:szCs w:val="27"/>
        </w:rPr>
        <w:t xml:space="preserve"> (command line)</w:t>
      </w:r>
    </w:p>
    <w:p w:rsidR="00540D01" w:rsidRPr="00540D01" w:rsidRDefault="00540D01" w:rsidP="00540D01">
      <w:pPr>
        <w:numPr>
          <w:ilvl w:val="0"/>
          <w:numId w:val="7"/>
        </w:numPr>
        <w:spacing w:before="100" w:beforeAutospacing="1" w:after="100" w:afterAutospacing="1" w:line="240" w:lineRule="auto"/>
        <w:rPr>
          <w:rFonts w:ascii="Times New Roman" w:eastAsia="Times New Roman" w:hAnsi="Times New Roman" w:cs="Times New Roman"/>
          <w:color w:val="1F497D" w:themeColor="text2"/>
          <w:sz w:val="24"/>
          <w:szCs w:val="24"/>
        </w:rPr>
      </w:pPr>
      <w:r w:rsidRPr="00540D01">
        <w:rPr>
          <w:rFonts w:ascii="Times New Roman" w:eastAsia="Times New Roman" w:hAnsi="Times New Roman" w:cs="Times New Roman"/>
          <w:color w:val="1F497D" w:themeColor="text2"/>
          <w:sz w:val="24"/>
          <w:szCs w:val="24"/>
        </w:rPr>
        <w:t>Stop Cascade Server</w:t>
      </w:r>
    </w:p>
    <w:p w:rsidR="00540D01" w:rsidRPr="00540D01" w:rsidRDefault="00540D01" w:rsidP="00540D01">
      <w:pPr>
        <w:numPr>
          <w:ilvl w:val="0"/>
          <w:numId w:val="7"/>
        </w:numPr>
        <w:spacing w:before="100" w:beforeAutospacing="1" w:after="100" w:afterAutospacing="1" w:line="240" w:lineRule="auto"/>
        <w:rPr>
          <w:rFonts w:ascii="Times New Roman" w:eastAsia="Times New Roman" w:hAnsi="Times New Roman" w:cs="Times New Roman"/>
          <w:color w:val="1F497D" w:themeColor="text2"/>
          <w:sz w:val="24"/>
          <w:szCs w:val="24"/>
        </w:rPr>
      </w:pPr>
      <w:r w:rsidRPr="00540D01">
        <w:rPr>
          <w:rFonts w:ascii="Times New Roman" w:eastAsia="Times New Roman" w:hAnsi="Times New Roman" w:cs="Times New Roman"/>
          <w:color w:val="1F497D" w:themeColor="text2"/>
          <w:sz w:val="24"/>
          <w:szCs w:val="24"/>
        </w:rPr>
        <w:t xml:space="preserve">Edit the file </w:t>
      </w:r>
      <w:r w:rsidRPr="00540D01">
        <w:rPr>
          <w:rFonts w:ascii="Times New Roman" w:eastAsia="Times New Roman" w:hAnsi="Times New Roman" w:cs="Times New Roman"/>
          <w:b/>
          <w:bCs/>
          <w:color w:val="1F497D" w:themeColor="text2"/>
          <w:sz w:val="24"/>
          <w:szCs w:val="24"/>
        </w:rPr>
        <w:t>cascade.bat</w:t>
      </w:r>
      <w:r w:rsidRPr="00540D01">
        <w:rPr>
          <w:rFonts w:ascii="Times New Roman" w:eastAsia="Times New Roman" w:hAnsi="Times New Roman" w:cs="Times New Roman"/>
          <w:color w:val="1F497D" w:themeColor="text2"/>
          <w:sz w:val="24"/>
          <w:szCs w:val="24"/>
        </w:rPr>
        <w:t xml:space="preserve"> (found in the Cascade root directory)</w:t>
      </w:r>
    </w:p>
    <w:p w:rsidR="00540D01" w:rsidRPr="00540D01" w:rsidRDefault="00540D01" w:rsidP="00540D01">
      <w:pPr>
        <w:numPr>
          <w:ilvl w:val="0"/>
          <w:numId w:val="7"/>
        </w:numPr>
        <w:spacing w:before="100" w:beforeAutospacing="1" w:after="100" w:afterAutospacing="1" w:line="240" w:lineRule="auto"/>
        <w:rPr>
          <w:rFonts w:ascii="Times New Roman" w:eastAsia="Times New Roman" w:hAnsi="Times New Roman" w:cs="Times New Roman"/>
          <w:color w:val="1F497D" w:themeColor="text2"/>
          <w:sz w:val="24"/>
          <w:szCs w:val="24"/>
        </w:rPr>
      </w:pPr>
      <w:r w:rsidRPr="00540D01">
        <w:rPr>
          <w:rFonts w:ascii="Times New Roman" w:eastAsia="Times New Roman" w:hAnsi="Times New Roman" w:cs="Times New Roman"/>
          <w:color w:val="1F497D" w:themeColor="text2"/>
          <w:sz w:val="24"/>
          <w:szCs w:val="24"/>
        </w:rPr>
        <w:t xml:space="preserve">Modify the </w:t>
      </w:r>
      <w:r w:rsidRPr="00540D01">
        <w:rPr>
          <w:rFonts w:ascii="Times New Roman" w:eastAsia="Times New Roman" w:hAnsi="Times New Roman" w:cs="Times New Roman"/>
          <w:b/>
          <w:bCs/>
          <w:color w:val="1F497D" w:themeColor="text2"/>
          <w:sz w:val="24"/>
          <w:szCs w:val="24"/>
        </w:rPr>
        <w:t>-</w:t>
      </w:r>
      <w:proofErr w:type="spellStart"/>
      <w:r w:rsidRPr="00540D01">
        <w:rPr>
          <w:rFonts w:ascii="Times New Roman" w:eastAsia="Times New Roman" w:hAnsi="Times New Roman" w:cs="Times New Roman"/>
          <w:b/>
          <w:bCs/>
          <w:color w:val="1F497D" w:themeColor="text2"/>
          <w:sz w:val="24"/>
          <w:szCs w:val="24"/>
        </w:rPr>
        <w:t>XX:MaxPermSize</w:t>
      </w:r>
      <w:proofErr w:type="spellEnd"/>
      <w:r w:rsidRPr="00540D01">
        <w:rPr>
          <w:rFonts w:ascii="Times New Roman" w:eastAsia="Times New Roman" w:hAnsi="Times New Roman" w:cs="Times New Roman"/>
          <w:color w:val="1F497D" w:themeColor="text2"/>
          <w:sz w:val="24"/>
          <w:szCs w:val="24"/>
        </w:rPr>
        <w:t xml:space="preserve"> parameters on line 3:</w:t>
      </w:r>
    </w:p>
    <w:p w:rsidR="00540D01" w:rsidRPr="00540D01" w:rsidRDefault="00540D01" w:rsidP="00540D01">
      <w:pPr>
        <w:numPr>
          <w:ilvl w:val="0"/>
          <w:numId w:val="8"/>
        </w:numPr>
        <w:spacing w:before="100" w:beforeAutospacing="1" w:after="100" w:afterAutospacing="1" w:line="240" w:lineRule="auto"/>
        <w:rPr>
          <w:rFonts w:ascii="Times New Roman" w:eastAsia="Times New Roman" w:hAnsi="Times New Roman" w:cs="Times New Roman"/>
          <w:color w:val="1F497D" w:themeColor="text2"/>
          <w:sz w:val="24"/>
          <w:szCs w:val="24"/>
        </w:rPr>
      </w:pPr>
      <w:r w:rsidRPr="00540D01">
        <w:rPr>
          <w:rFonts w:ascii="Times New Roman" w:eastAsia="Times New Roman" w:hAnsi="Times New Roman" w:cs="Times New Roman"/>
          <w:color w:val="1F497D" w:themeColor="text2"/>
          <w:sz w:val="24"/>
          <w:szCs w:val="24"/>
        </w:rPr>
        <w:lastRenderedPageBreak/>
        <w:t>set JAVA_OPTS=-Xmx768M -</w:t>
      </w:r>
      <w:proofErr w:type="spellStart"/>
      <w:r w:rsidRPr="00540D01">
        <w:rPr>
          <w:rFonts w:ascii="Times New Roman" w:eastAsia="Times New Roman" w:hAnsi="Times New Roman" w:cs="Times New Roman"/>
          <w:color w:val="1F497D" w:themeColor="text2"/>
          <w:sz w:val="24"/>
          <w:szCs w:val="24"/>
        </w:rPr>
        <w:t>XX:MaxPe</w:t>
      </w:r>
      <w:proofErr w:type="spellEnd"/>
    </w:p>
    <w:p w:rsidR="00540D01" w:rsidRPr="00540D01" w:rsidRDefault="00540D01" w:rsidP="00540D01">
      <w:pPr>
        <w:numPr>
          <w:ilvl w:val="0"/>
          <w:numId w:val="9"/>
        </w:numPr>
        <w:spacing w:before="100" w:beforeAutospacing="1" w:after="100" w:afterAutospacing="1" w:line="240" w:lineRule="auto"/>
        <w:rPr>
          <w:rFonts w:ascii="Times New Roman" w:eastAsia="Times New Roman" w:hAnsi="Times New Roman" w:cs="Times New Roman"/>
          <w:color w:val="1F497D" w:themeColor="text2"/>
          <w:sz w:val="24"/>
          <w:szCs w:val="24"/>
        </w:rPr>
      </w:pPr>
      <w:proofErr w:type="spellStart"/>
      <w:r w:rsidRPr="00540D01">
        <w:rPr>
          <w:rFonts w:ascii="Times New Roman" w:eastAsia="Times New Roman" w:hAnsi="Times New Roman" w:cs="Times New Roman"/>
          <w:color w:val="1F497D" w:themeColor="text2"/>
          <w:sz w:val="24"/>
          <w:szCs w:val="24"/>
        </w:rPr>
        <w:t>rmSize</w:t>
      </w:r>
      <w:proofErr w:type="spellEnd"/>
      <w:r w:rsidRPr="00540D01">
        <w:rPr>
          <w:rFonts w:ascii="Times New Roman" w:eastAsia="Times New Roman" w:hAnsi="Times New Roman" w:cs="Times New Roman"/>
          <w:color w:val="1F497D" w:themeColor="text2"/>
          <w:sz w:val="24"/>
          <w:szCs w:val="24"/>
        </w:rPr>
        <w:t>=192m -</w:t>
      </w:r>
      <w:proofErr w:type="spellStart"/>
      <w:r w:rsidRPr="00540D01">
        <w:rPr>
          <w:rFonts w:ascii="Times New Roman" w:eastAsia="Times New Roman" w:hAnsi="Times New Roman" w:cs="Times New Roman"/>
          <w:color w:val="1F497D" w:themeColor="text2"/>
          <w:sz w:val="24"/>
          <w:szCs w:val="24"/>
        </w:rPr>
        <w:t>Djava.awt.headless</w:t>
      </w:r>
      <w:proofErr w:type="spellEnd"/>
      <w:r w:rsidRPr="00540D01">
        <w:rPr>
          <w:rFonts w:ascii="Times New Roman" w:eastAsia="Times New Roman" w:hAnsi="Times New Roman" w:cs="Times New Roman"/>
          <w:color w:val="1F497D" w:themeColor="text2"/>
          <w:sz w:val="24"/>
          <w:szCs w:val="24"/>
        </w:rPr>
        <w:t>=true -</w:t>
      </w:r>
      <w:proofErr w:type="spellStart"/>
      <w:r w:rsidRPr="00540D01">
        <w:rPr>
          <w:rFonts w:ascii="Times New Roman" w:eastAsia="Times New Roman" w:hAnsi="Times New Roman" w:cs="Times New Roman"/>
          <w:color w:val="1F497D" w:themeColor="text2"/>
          <w:sz w:val="24"/>
          <w:szCs w:val="24"/>
        </w:rPr>
        <w:t>Dfile.encoding</w:t>
      </w:r>
      <w:proofErr w:type="spellEnd"/>
      <w:r w:rsidRPr="00540D01">
        <w:rPr>
          <w:rFonts w:ascii="Times New Roman" w:eastAsia="Times New Roman" w:hAnsi="Times New Roman" w:cs="Times New Roman"/>
          <w:color w:val="1F497D" w:themeColor="text2"/>
          <w:sz w:val="24"/>
          <w:szCs w:val="24"/>
        </w:rPr>
        <w:t>=UTF-8  </w:t>
      </w:r>
    </w:p>
    <w:p w:rsidR="00540D01" w:rsidRPr="00540D01" w:rsidRDefault="00540D01" w:rsidP="00540D01">
      <w:pPr>
        <w:spacing w:after="0" w:line="240" w:lineRule="auto"/>
        <w:rPr>
          <w:rFonts w:ascii="Times New Roman" w:eastAsia="Times New Roman" w:hAnsi="Times New Roman" w:cs="Times New Roman"/>
          <w:color w:val="1F497D" w:themeColor="text2"/>
          <w:sz w:val="24"/>
          <w:szCs w:val="24"/>
        </w:rPr>
      </w:pPr>
      <w:r w:rsidRPr="00540D01">
        <w:rPr>
          <w:rFonts w:ascii="Times New Roman" w:eastAsia="Times New Roman" w:hAnsi="Times New Roman" w:cs="Times New Roman"/>
          <w:color w:val="1F497D" w:themeColor="text2"/>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9pt;height:123.75pt" o:ole="">
            <v:imagedata r:id="rId5" o:title=""/>
          </v:shape>
          <w:control r:id="rId6" w:name="DefaultOcxName" w:shapeid="_x0000_i1027"/>
        </w:object>
      </w:r>
    </w:p>
    <w:p w:rsidR="00540D01" w:rsidRPr="00540D01" w:rsidRDefault="00540D01" w:rsidP="00540D01">
      <w:pPr>
        <w:spacing w:before="100" w:beforeAutospacing="1" w:after="100" w:afterAutospacing="1" w:line="240" w:lineRule="auto"/>
        <w:rPr>
          <w:rFonts w:ascii="Times New Roman" w:eastAsia="Times New Roman" w:hAnsi="Times New Roman" w:cs="Times New Roman"/>
          <w:color w:val="1F497D" w:themeColor="text2"/>
          <w:sz w:val="24"/>
          <w:szCs w:val="24"/>
        </w:rPr>
      </w:pPr>
      <w:r w:rsidRPr="00540D01">
        <w:rPr>
          <w:rFonts w:ascii="Times New Roman" w:eastAsia="Times New Roman" w:hAnsi="Times New Roman" w:cs="Times New Roman"/>
          <w:color w:val="1F497D" w:themeColor="text2"/>
          <w:sz w:val="24"/>
          <w:szCs w:val="24"/>
        </w:rPr>
        <w:t xml:space="preserve">For example, the line above sets the </w:t>
      </w:r>
      <w:proofErr w:type="spellStart"/>
      <w:r w:rsidRPr="00540D01">
        <w:rPr>
          <w:rFonts w:ascii="Times New Roman" w:eastAsia="Times New Roman" w:hAnsi="Times New Roman" w:cs="Times New Roman"/>
          <w:color w:val="1F497D" w:themeColor="text2"/>
          <w:sz w:val="24"/>
          <w:szCs w:val="24"/>
        </w:rPr>
        <w:t>MaxPermSize</w:t>
      </w:r>
      <w:proofErr w:type="spellEnd"/>
      <w:r w:rsidRPr="00540D01">
        <w:rPr>
          <w:rFonts w:ascii="Times New Roman" w:eastAsia="Times New Roman" w:hAnsi="Times New Roman" w:cs="Times New Roman"/>
          <w:color w:val="1F497D" w:themeColor="text2"/>
          <w:sz w:val="24"/>
          <w:szCs w:val="24"/>
        </w:rPr>
        <w:t xml:space="preserve"> to 192M. </w:t>
      </w:r>
    </w:p>
    <w:p w:rsidR="00540D01" w:rsidRPr="00540D01" w:rsidRDefault="00540D01" w:rsidP="00540D0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color w:val="1F497D" w:themeColor="text2"/>
          <w:sz w:val="24"/>
          <w:szCs w:val="24"/>
        </w:rPr>
        <w:t>Restart Cascade Server</w:t>
      </w:r>
      <w:r w:rsidRPr="00540D01">
        <w:rPr>
          <w:rFonts w:ascii="Times New Roman" w:eastAsia="Times New Roman" w:hAnsi="Times New Roman" w:cs="Times New Roman"/>
          <w:color w:val="0070C0"/>
          <w:sz w:val="24"/>
          <w:szCs w:val="24"/>
        </w:rPr>
        <w:t xml:space="preserve">  </w:t>
      </w:r>
      <w:r w:rsidRPr="00540D01">
        <w:rPr>
          <w:rFonts w:ascii="Times New Roman" w:eastAsia="Times New Roman" w:hAnsi="Times New Roman" w:cs="Times New Roman"/>
          <w:b/>
          <w:sz w:val="28"/>
          <w:szCs w:val="28"/>
        </w:rPr>
        <w:t>]</w:t>
      </w:r>
    </w:p>
    <w:p w:rsidR="00540D01" w:rsidRPr="00540D01" w:rsidRDefault="00540D01" w:rsidP="00540D01">
      <w:pPr>
        <w:spacing w:before="100" w:beforeAutospacing="1" w:after="100" w:afterAutospacing="1" w:line="240" w:lineRule="auto"/>
        <w:rPr>
          <w:rFonts w:ascii="Times New Roman" w:eastAsia="Times New Roman" w:hAnsi="Times New Roman" w:cs="Times New Roman"/>
          <w:sz w:val="24"/>
          <w:szCs w:val="24"/>
        </w:rPr>
      </w:pPr>
    </w:p>
    <w:p w:rsidR="00540D01" w:rsidRPr="00540D01" w:rsidRDefault="00540D01" w:rsidP="00540D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Start the Cascade Server process and wait until the login screen can be reached via a browser.</w:t>
      </w:r>
    </w:p>
    <w:p w:rsidR="00540D01" w:rsidRPr="00540D01" w:rsidRDefault="00540D01" w:rsidP="00540D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 xml:space="preserve">Stop Cascade Server once again, </w:t>
      </w:r>
      <w:proofErr w:type="gramStart"/>
      <w:r w:rsidRPr="00540D01">
        <w:rPr>
          <w:rFonts w:ascii="Times New Roman" w:eastAsia="Times New Roman" w:hAnsi="Times New Roman" w:cs="Times New Roman"/>
          <w:sz w:val="24"/>
          <w:szCs w:val="24"/>
        </w:rPr>
        <w:t>then</w:t>
      </w:r>
      <w:proofErr w:type="gramEnd"/>
      <w:r w:rsidRPr="00540D01">
        <w:rPr>
          <w:rFonts w:ascii="Times New Roman" w:eastAsia="Times New Roman" w:hAnsi="Times New Roman" w:cs="Times New Roman"/>
          <w:sz w:val="24"/>
          <w:szCs w:val="24"/>
        </w:rPr>
        <w:t xml:space="preserve"> copy all custom plug-ins (Publish Triggers, Custom Authentication Modules, Asset Factory </w:t>
      </w:r>
      <w:proofErr w:type="spellStart"/>
      <w:r w:rsidRPr="00540D01">
        <w:rPr>
          <w:rFonts w:ascii="Times New Roman" w:eastAsia="Times New Roman" w:hAnsi="Times New Roman" w:cs="Times New Roman"/>
          <w:sz w:val="24"/>
          <w:szCs w:val="24"/>
        </w:rPr>
        <w:t>Plugins</w:t>
      </w:r>
      <w:proofErr w:type="spellEnd"/>
      <w:r w:rsidRPr="00540D01">
        <w:rPr>
          <w:rFonts w:ascii="Times New Roman" w:eastAsia="Times New Roman" w:hAnsi="Times New Roman" w:cs="Times New Roman"/>
          <w:sz w:val="24"/>
          <w:szCs w:val="24"/>
        </w:rPr>
        <w:t xml:space="preserve">, Workflow Triggers) from the temporary storage location back into </w:t>
      </w:r>
      <w:r w:rsidRPr="00540D01">
        <w:rPr>
          <w:rFonts w:ascii="Times New Roman" w:eastAsia="Times New Roman" w:hAnsi="Times New Roman" w:cs="Times New Roman"/>
          <w:i/>
          <w:iCs/>
          <w:sz w:val="24"/>
          <w:szCs w:val="24"/>
        </w:rPr>
        <w:t>\tomcat\</w:t>
      </w:r>
      <w:proofErr w:type="spellStart"/>
      <w:r w:rsidRPr="00540D01">
        <w:rPr>
          <w:rFonts w:ascii="Times New Roman" w:eastAsia="Times New Roman" w:hAnsi="Times New Roman" w:cs="Times New Roman"/>
          <w:i/>
          <w:iCs/>
          <w:sz w:val="24"/>
          <w:szCs w:val="24"/>
        </w:rPr>
        <w:t>webapps</w:t>
      </w:r>
      <w:proofErr w:type="spellEnd"/>
      <w:r w:rsidRPr="00540D01">
        <w:rPr>
          <w:rFonts w:ascii="Times New Roman" w:eastAsia="Times New Roman" w:hAnsi="Times New Roman" w:cs="Times New Roman"/>
          <w:i/>
          <w:iCs/>
          <w:sz w:val="24"/>
          <w:szCs w:val="24"/>
        </w:rPr>
        <w:t>\ROOT\WEB-INF\lib</w:t>
      </w:r>
      <w:r w:rsidRPr="00540D01">
        <w:rPr>
          <w:rFonts w:ascii="Times New Roman" w:eastAsia="Times New Roman" w:hAnsi="Times New Roman" w:cs="Times New Roman"/>
          <w:sz w:val="24"/>
          <w:szCs w:val="24"/>
        </w:rPr>
        <w:t>.</w:t>
      </w:r>
    </w:p>
    <w:p w:rsidR="00540D01" w:rsidRPr="00540D01" w:rsidRDefault="00540D01" w:rsidP="00540D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Start Cascade Server.</w:t>
      </w:r>
    </w:p>
    <w:p w:rsidR="00540D01" w:rsidRPr="00540D01" w:rsidRDefault="00540D01" w:rsidP="00540D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0D01">
        <w:rPr>
          <w:rFonts w:ascii="Times New Roman" w:eastAsia="Times New Roman" w:hAnsi="Times New Roman" w:cs="Times New Roman"/>
          <w:sz w:val="24"/>
          <w:szCs w:val="24"/>
        </w:rPr>
        <w:t xml:space="preserve">Log in to verify that the software has been upgraded by visiting </w:t>
      </w:r>
      <w:r w:rsidRPr="00540D01">
        <w:rPr>
          <w:rFonts w:ascii="Times New Roman" w:eastAsia="Times New Roman" w:hAnsi="Times New Roman" w:cs="Times New Roman"/>
          <w:i/>
          <w:iCs/>
          <w:sz w:val="24"/>
          <w:szCs w:val="24"/>
        </w:rPr>
        <w:t>Help-&gt;</w:t>
      </w:r>
      <w:proofErr w:type="gramStart"/>
      <w:r w:rsidRPr="00540D01">
        <w:rPr>
          <w:rFonts w:ascii="Times New Roman" w:eastAsia="Times New Roman" w:hAnsi="Times New Roman" w:cs="Times New Roman"/>
          <w:i/>
          <w:iCs/>
          <w:sz w:val="24"/>
          <w:szCs w:val="24"/>
        </w:rPr>
        <w:t>About</w:t>
      </w:r>
      <w:proofErr w:type="gramEnd"/>
      <w:r w:rsidRPr="00540D01">
        <w:rPr>
          <w:rFonts w:ascii="Times New Roman" w:eastAsia="Times New Roman" w:hAnsi="Times New Roman" w:cs="Times New Roman"/>
          <w:sz w:val="24"/>
          <w:szCs w:val="24"/>
        </w:rPr>
        <w:t>.</w:t>
      </w:r>
    </w:p>
    <w:p w:rsidR="00540D01" w:rsidRDefault="00540D01"/>
    <w:sectPr w:rsidR="00540D01" w:rsidSect="00E52F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5A06"/>
    <w:multiLevelType w:val="multilevel"/>
    <w:tmpl w:val="B9AEB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1144C"/>
    <w:multiLevelType w:val="multilevel"/>
    <w:tmpl w:val="A5B4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214BC"/>
    <w:multiLevelType w:val="multilevel"/>
    <w:tmpl w:val="6A3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C205F9"/>
    <w:multiLevelType w:val="multilevel"/>
    <w:tmpl w:val="BD8C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AE2290"/>
    <w:multiLevelType w:val="multilevel"/>
    <w:tmpl w:val="6AD8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2C1264"/>
    <w:multiLevelType w:val="multilevel"/>
    <w:tmpl w:val="6074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1A68A4"/>
    <w:multiLevelType w:val="multilevel"/>
    <w:tmpl w:val="1CBE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CE1C92"/>
    <w:multiLevelType w:val="multilevel"/>
    <w:tmpl w:val="8520A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1C2AD9"/>
    <w:multiLevelType w:val="multilevel"/>
    <w:tmpl w:val="065A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272116"/>
    <w:multiLevelType w:val="multilevel"/>
    <w:tmpl w:val="F0883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1"/>
  </w:num>
  <w:num w:numId="5">
    <w:abstractNumId w:val="5"/>
  </w:num>
  <w:num w:numId="6">
    <w:abstractNumId w:val="7"/>
  </w:num>
  <w:num w:numId="7">
    <w:abstractNumId w:val="8"/>
  </w:num>
  <w:num w:numId="8">
    <w:abstractNumId w:val="0"/>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40D01"/>
    <w:rsid w:val="00540D01"/>
    <w:rsid w:val="00625DB5"/>
    <w:rsid w:val="00C317F6"/>
    <w:rsid w:val="00E52F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A2"/>
  </w:style>
  <w:style w:type="paragraph" w:styleId="Heading2">
    <w:name w:val="heading 2"/>
    <w:basedOn w:val="Normal"/>
    <w:link w:val="Heading2Char"/>
    <w:uiPriority w:val="9"/>
    <w:qFormat/>
    <w:rsid w:val="00540D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40D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D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0D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0D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0D01"/>
    <w:rPr>
      <w:b/>
      <w:bCs/>
    </w:rPr>
  </w:style>
  <w:style w:type="character" w:styleId="Emphasis">
    <w:name w:val="Emphasis"/>
    <w:basedOn w:val="DefaultParagraphFont"/>
    <w:uiPriority w:val="20"/>
    <w:qFormat/>
    <w:rsid w:val="00540D01"/>
    <w:rPr>
      <w:i/>
      <w:iCs/>
    </w:rPr>
  </w:style>
  <w:style w:type="character" w:customStyle="1" w:styleId="code">
    <w:name w:val="code"/>
    <w:basedOn w:val="DefaultParagraphFont"/>
    <w:rsid w:val="00540D01"/>
  </w:style>
  <w:style w:type="character" w:styleId="Hyperlink">
    <w:name w:val="Hyperlink"/>
    <w:basedOn w:val="DefaultParagraphFont"/>
    <w:uiPriority w:val="99"/>
    <w:semiHidden/>
    <w:unhideWhenUsed/>
    <w:rsid w:val="00540D01"/>
    <w:rPr>
      <w:color w:val="0000FF"/>
      <w:u w:val="single"/>
    </w:rPr>
  </w:style>
  <w:style w:type="character" w:customStyle="1" w:styleId="attribute">
    <w:name w:val="attribute"/>
    <w:basedOn w:val="DefaultParagraphFont"/>
    <w:rsid w:val="00540D01"/>
  </w:style>
  <w:style w:type="character" w:customStyle="1" w:styleId="attribute-value">
    <w:name w:val="attribute-value"/>
    <w:basedOn w:val="DefaultParagraphFont"/>
    <w:rsid w:val="00540D01"/>
  </w:style>
</w:styles>
</file>

<file path=word/webSettings.xml><?xml version="1.0" encoding="utf-8"?>
<w:webSettings xmlns:r="http://schemas.openxmlformats.org/officeDocument/2006/relationships" xmlns:w="http://schemas.openxmlformats.org/wordprocessingml/2006/main">
  <w:divs>
    <w:div w:id="789056629">
      <w:bodyDiv w:val="1"/>
      <w:marLeft w:val="0"/>
      <w:marRight w:val="0"/>
      <w:marTop w:val="0"/>
      <w:marBottom w:val="0"/>
      <w:divBdr>
        <w:top w:val="none" w:sz="0" w:space="0" w:color="auto"/>
        <w:left w:val="none" w:sz="0" w:space="0" w:color="auto"/>
        <w:bottom w:val="none" w:sz="0" w:space="0" w:color="auto"/>
        <w:right w:val="none" w:sz="0" w:space="0" w:color="auto"/>
      </w:divBdr>
      <w:divsChild>
        <w:div w:id="970282633">
          <w:marLeft w:val="0"/>
          <w:marRight w:val="0"/>
          <w:marTop w:val="0"/>
          <w:marBottom w:val="0"/>
          <w:divBdr>
            <w:top w:val="none" w:sz="0" w:space="0" w:color="auto"/>
            <w:left w:val="none" w:sz="0" w:space="0" w:color="auto"/>
            <w:bottom w:val="none" w:sz="0" w:space="0" w:color="auto"/>
            <w:right w:val="none" w:sz="0" w:space="0" w:color="auto"/>
          </w:divBdr>
          <w:divsChild>
            <w:div w:id="890576832">
              <w:marLeft w:val="0"/>
              <w:marRight w:val="0"/>
              <w:marTop w:val="0"/>
              <w:marBottom w:val="0"/>
              <w:divBdr>
                <w:top w:val="none" w:sz="0" w:space="0" w:color="auto"/>
                <w:left w:val="none" w:sz="0" w:space="0" w:color="auto"/>
                <w:bottom w:val="none" w:sz="0" w:space="0" w:color="auto"/>
                <w:right w:val="none" w:sz="0" w:space="0" w:color="auto"/>
              </w:divBdr>
              <w:divsChild>
                <w:div w:id="2150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29333">
          <w:marLeft w:val="0"/>
          <w:marRight w:val="0"/>
          <w:marTop w:val="0"/>
          <w:marBottom w:val="0"/>
          <w:divBdr>
            <w:top w:val="none" w:sz="0" w:space="0" w:color="auto"/>
            <w:left w:val="none" w:sz="0" w:space="0" w:color="auto"/>
            <w:bottom w:val="none" w:sz="0" w:space="0" w:color="auto"/>
            <w:right w:val="none" w:sz="0" w:space="0" w:color="auto"/>
          </w:divBdr>
        </w:div>
      </w:divsChild>
    </w:div>
    <w:div w:id="10460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612</Words>
  <Characters>3495</Characters>
  <Application>Microsoft Office Word</Application>
  <DocSecurity>0</DocSecurity>
  <Lines>29</Lines>
  <Paragraphs>8</Paragraphs>
  <ScaleCrop>false</ScaleCrop>
  <Company>Soka University of America</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rpatel</dc:creator>
  <cp:keywords/>
  <dc:description/>
  <cp:lastModifiedBy>rpatel</cp:lastModifiedBy>
  <cp:revision>1</cp:revision>
  <dcterms:created xsi:type="dcterms:W3CDTF">2010-11-03T22:00:00Z</dcterms:created>
  <dcterms:modified xsi:type="dcterms:W3CDTF">2010-11-03T22:05:00Z</dcterms:modified>
</cp:coreProperties>
</file>